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79A8050C"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177888">
        <w:rPr>
          <w:rFonts w:ascii="Arial" w:hAnsi="Arial" w:cs="Arial"/>
          <w:b/>
          <w:bCs/>
          <w:sz w:val="24"/>
          <w:szCs w:val="24"/>
        </w:rPr>
        <w:t>3</w:t>
      </w:r>
      <w:r w:rsidR="00FD2C7C">
        <w:rPr>
          <w:rFonts w:ascii="Arial" w:hAnsi="Arial" w:cs="Arial"/>
          <w:b/>
          <w:bCs/>
          <w:sz w:val="24"/>
          <w:szCs w:val="24"/>
        </w:rPr>
        <w:t>7</w:t>
      </w:r>
      <w:r w:rsidR="000D39EB">
        <w:rPr>
          <w:rFonts w:ascii="Arial" w:hAnsi="Arial" w:cs="Arial"/>
          <w:b/>
          <w:bCs/>
          <w:sz w:val="24"/>
          <w:szCs w:val="24"/>
        </w:rPr>
        <w:t xml:space="preserve"> </w:t>
      </w:r>
      <w:r>
        <w:rPr>
          <w:rFonts w:ascii="Arial" w:hAnsi="Arial" w:cs="Arial"/>
          <w:b/>
          <w:bCs/>
          <w:sz w:val="24"/>
          <w:szCs w:val="24"/>
        </w:rPr>
        <w:t xml:space="preserve">– jour </w:t>
      </w:r>
      <w:r w:rsidR="005B15AA">
        <w:rPr>
          <w:rFonts w:ascii="Arial" w:hAnsi="Arial" w:cs="Arial"/>
          <w:b/>
          <w:bCs/>
          <w:sz w:val="24"/>
          <w:szCs w:val="24"/>
        </w:rPr>
        <w:t>1</w:t>
      </w:r>
      <w:r w:rsidR="00613EAD">
        <w:rPr>
          <w:rFonts w:ascii="Arial" w:hAnsi="Arial" w:cs="Arial"/>
          <w:b/>
          <w:bCs/>
          <w:sz w:val="24"/>
          <w:szCs w:val="24"/>
        </w:rPr>
        <w:t xml:space="preserve">, </w:t>
      </w:r>
      <w:r w:rsidR="00FD2C7C">
        <w:rPr>
          <w:rFonts w:ascii="Arial" w:hAnsi="Arial" w:cs="Arial"/>
          <w:b/>
          <w:bCs/>
          <w:sz w:val="24"/>
          <w:szCs w:val="24"/>
        </w:rPr>
        <w:t xml:space="preserve">portraits à trou </w:t>
      </w:r>
      <w:r w:rsidR="00613EAD">
        <w:rPr>
          <w:rFonts w:ascii="Arial" w:hAnsi="Arial" w:cs="Arial"/>
          <w:b/>
          <w:bCs/>
          <w:sz w:val="24"/>
          <w:szCs w:val="24"/>
        </w:rPr>
        <w:t>et mots de la semaine</w:t>
      </w:r>
    </w:p>
    <w:p w14:paraId="53855572" w14:textId="77777777" w:rsidR="00613EAD" w:rsidRDefault="00613EAD" w:rsidP="00700EB1">
      <w:pPr>
        <w:spacing w:after="0" w:line="480" w:lineRule="auto"/>
        <w:jc w:val="center"/>
        <w:rPr>
          <w:rFonts w:ascii="Arial" w:hAnsi="Arial" w:cs="Arial"/>
          <w:b/>
          <w:bCs/>
          <w:sz w:val="24"/>
          <w:szCs w:val="24"/>
        </w:rPr>
      </w:pPr>
    </w:p>
    <w:p w14:paraId="1DF7D504" w14:textId="77CE692D" w:rsidR="007F4821"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711D23" w:rsidRPr="009554D0">
        <w:rPr>
          <w:rStyle w:val="fontstyle41"/>
          <w:rFonts w:ascii="Arial" w:hAnsi="Arial" w:cs="Arial"/>
          <w:sz w:val="26"/>
          <w:szCs w:val="26"/>
        </w:rPr>
        <w:t>séance</w:t>
      </w:r>
      <w:r w:rsidRPr="009554D0">
        <w:rPr>
          <w:rStyle w:val="fontstyle41"/>
          <w:rFonts w:ascii="Arial" w:hAnsi="Arial" w:cs="Arial"/>
          <w:sz w:val="26"/>
          <w:szCs w:val="26"/>
        </w:rPr>
        <w:t xml:space="preserve"> précédente.</w:t>
      </w:r>
    </w:p>
    <w:p w14:paraId="44A5E845" w14:textId="3DD68942" w:rsidR="00177888" w:rsidRPr="009554D0" w:rsidRDefault="0017788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w:t>
      </w:r>
    </w:p>
    <w:p w14:paraId="6093BADC" w14:textId="68CF26ED" w:rsidR="005B15AA"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 xml:space="preserve">Présentation du travail et des objectifs du jour </w:t>
      </w:r>
      <w:r w:rsidRPr="009554D0">
        <w:rPr>
          <w:rStyle w:val="fontstyle41"/>
          <w:rFonts w:ascii="Arial" w:hAnsi="Arial" w:cs="Arial"/>
          <w:sz w:val="26"/>
          <w:szCs w:val="26"/>
        </w:rPr>
        <w:t>: via diaporama. Faire défiler petit à petit.</w:t>
      </w:r>
    </w:p>
    <w:p w14:paraId="1B9249E9" w14:textId="1E076C1B" w:rsidR="00177888" w:rsidRDefault="00BD3AD3" w:rsidP="00700EB1">
      <w:pPr>
        <w:spacing w:before="120" w:after="120" w:line="360" w:lineRule="auto"/>
        <w:rPr>
          <w:rStyle w:val="fontstyle41"/>
          <w:rFonts w:ascii="Arial" w:hAnsi="Arial" w:cs="Arial"/>
          <w:sz w:val="26"/>
          <w:szCs w:val="26"/>
        </w:rPr>
      </w:pPr>
      <w:r w:rsidRPr="00BD3AD3">
        <w:rPr>
          <w:rStyle w:val="fontstyle41"/>
          <w:rFonts w:ascii="Arial" w:hAnsi="Arial" w:cs="Arial"/>
          <w:b/>
          <w:bCs/>
          <w:sz w:val="26"/>
          <w:szCs w:val="26"/>
        </w:rPr>
        <w:t>Introduction</w:t>
      </w:r>
      <w:r w:rsidR="00177888">
        <w:rPr>
          <w:rStyle w:val="fontstyle41"/>
          <w:rFonts w:ascii="Arial" w:hAnsi="Arial" w:cs="Arial"/>
          <w:sz w:val="26"/>
          <w:szCs w:val="26"/>
        </w:rPr>
        <w:t xml:space="preserve"> : </w:t>
      </w:r>
      <w:r w:rsidR="00FD2C7C">
        <w:rPr>
          <w:rStyle w:val="fontstyle41"/>
          <w:rFonts w:ascii="Arial" w:hAnsi="Arial" w:cs="Arial"/>
          <w:sz w:val="26"/>
          <w:szCs w:val="26"/>
        </w:rPr>
        <w:t>les personnages (textes à trou)</w:t>
      </w:r>
    </w:p>
    <w:p w14:paraId="41532311" w14:textId="5465ED40" w:rsidR="00177888" w:rsidRDefault="00FD2C7C"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Les personnages sont des éléments clés. Avant la séance, vous découpez les textes à trou par personnage. Sous chacun des textes, les mots manquants sont indiqués dans le désordre. Selon les besoins des élèves, vous leur distribue</w:t>
      </w:r>
      <w:r w:rsidR="007A4BB0">
        <w:rPr>
          <w:rStyle w:val="fontstyle41"/>
          <w:rFonts w:ascii="Arial" w:hAnsi="Arial" w:cs="Arial"/>
          <w:sz w:val="26"/>
          <w:szCs w:val="26"/>
        </w:rPr>
        <w:t>z</w:t>
      </w:r>
      <w:r>
        <w:rPr>
          <w:rStyle w:val="fontstyle41"/>
          <w:rFonts w:ascii="Arial" w:hAnsi="Arial" w:cs="Arial"/>
          <w:sz w:val="26"/>
          <w:szCs w:val="26"/>
        </w:rPr>
        <w:t xml:space="preserve"> ou pas</w:t>
      </w:r>
      <w:r w:rsidR="00177888">
        <w:rPr>
          <w:rStyle w:val="fontstyle41"/>
          <w:rFonts w:ascii="Arial" w:hAnsi="Arial" w:cs="Arial"/>
          <w:sz w:val="26"/>
          <w:szCs w:val="26"/>
        </w:rPr>
        <w:t>.</w:t>
      </w:r>
      <w:r>
        <w:rPr>
          <w:rStyle w:val="fontstyle41"/>
          <w:rFonts w:ascii="Arial" w:hAnsi="Arial" w:cs="Arial"/>
          <w:sz w:val="26"/>
          <w:szCs w:val="26"/>
        </w:rPr>
        <w:t xml:space="preserve"> Ils peuvent aussi être donner seulement après un premier essai pour que les élèves puissent vérifier ce qu’ils ont mis. Certains mots, pourront être remplacés par des synonymes. Vous en profiterez pour leur redonner la définition de synonymes.</w:t>
      </w:r>
    </w:p>
    <w:p w14:paraId="37722BCB" w14:textId="77777777" w:rsidR="00FD2C7C" w:rsidRDefault="00FD2C7C" w:rsidP="00700EB1">
      <w:pPr>
        <w:spacing w:before="120" w:after="120" w:line="360" w:lineRule="auto"/>
        <w:rPr>
          <w:rStyle w:val="fontstyle41"/>
          <w:rFonts w:ascii="Arial" w:hAnsi="Arial" w:cs="Arial"/>
          <w:sz w:val="26"/>
          <w:szCs w:val="26"/>
        </w:rPr>
      </w:pPr>
    </w:p>
    <w:p w14:paraId="13A9E039" w14:textId="6754778B" w:rsidR="009E2B23" w:rsidRDefault="000936EF" w:rsidP="00BD3AD3">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2E7AECEF" w14:textId="55C28093" w:rsidR="00FD2C7C" w:rsidRDefault="00FD2C7C" w:rsidP="00BD3AD3">
      <w:pPr>
        <w:spacing w:before="120" w:after="120" w:line="360" w:lineRule="auto"/>
        <w:rPr>
          <w:rStyle w:val="fontstyle31"/>
          <w:rFonts w:ascii="Arial" w:hAnsi="Arial" w:cs="Arial"/>
          <w:b w:val="0"/>
          <w:bCs w:val="0"/>
          <w:sz w:val="26"/>
          <w:szCs w:val="26"/>
        </w:rPr>
      </w:pPr>
      <w:r>
        <w:rPr>
          <w:rStyle w:val="fontstyle31"/>
          <w:rFonts w:ascii="Arial" w:hAnsi="Arial" w:cs="Arial"/>
          <w:b w:val="0"/>
          <w:bCs w:val="0"/>
          <w:sz w:val="26"/>
          <w:szCs w:val="26"/>
        </w:rPr>
        <w:t>Le texte ne sera pas travaillé en détail. (le texte 38 distribué lors de la prochaine séance le sera).</w:t>
      </w:r>
    </w:p>
    <w:p w14:paraId="76C01919" w14:textId="44623581" w:rsidR="00FD2C7C" w:rsidRDefault="00FD2C7C" w:rsidP="00BD3AD3">
      <w:pPr>
        <w:spacing w:before="120" w:after="120" w:line="360" w:lineRule="auto"/>
        <w:rPr>
          <w:rFonts w:ascii="Arial" w:hAnsi="Arial" w:cs="Arial"/>
          <w:color w:val="000000"/>
          <w:sz w:val="26"/>
          <w:szCs w:val="26"/>
        </w:rPr>
      </w:pPr>
      <w:r>
        <w:rPr>
          <w:rFonts w:ascii="Arial" w:hAnsi="Arial" w:cs="Arial"/>
          <w:color w:val="000000"/>
          <w:sz w:val="26"/>
          <w:szCs w:val="26"/>
        </w:rPr>
        <w:t xml:space="preserve">La question : </w:t>
      </w:r>
      <w:r w:rsidRPr="00FD2C7C">
        <w:rPr>
          <w:rFonts w:ascii="Arial" w:hAnsi="Arial" w:cs="Arial"/>
          <w:color w:val="000000"/>
          <w:sz w:val="26"/>
          <w:szCs w:val="26"/>
        </w:rPr>
        <w:t>Pourquoi les allumeurs de réverbères des pôles nord et sud ne travaillaient que deux fois par an ?</w:t>
      </w:r>
    </w:p>
    <w:p w14:paraId="06AB74BA" w14:textId="0750A502" w:rsidR="00FD2C7C" w:rsidRDefault="00FD2C7C" w:rsidP="00BD3AD3">
      <w:pPr>
        <w:spacing w:before="120" w:after="120" w:line="360" w:lineRule="auto"/>
        <w:rPr>
          <w:rFonts w:ascii="Arial" w:hAnsi="Arial" w:cs="Arial"/>
          <w:color w:val="000000"/>
          <w:sz w:val="26"/>
          <w:szCs w:val="26"/>
        </w:rPr>
      </w:pPr>
      <w:r>
        <w:rPr>
          <w:rFonts w:ascii="Arial" w:hAnsi="Arial" w:cs="Arial"/>
          <w:color w:val="000000"/>
          <w:sz w:val="26"/>
          <w:szCs w:val="26"/>
        </w:rPr>
        <w:t>Vous direz aux élèves que parfois, si on n’a pas la connaissance, on ne peut pas deviner. Ici si on ne sait pas que la nuit et le jour durent 6 mois aux pôles, on ne peut pas comprendre. Ce n’est pas une question d’intelligence. Souvent les auteurs demandent aux lecteurs d’utiliser leurs connaissances extérieures.</w:t>
      </w:r>
    </w:p>
    <w:p w14:paraId="3BD6FFE4" w14:textId="77777777" w:rsidR="00FD2C7C" w:rsidRPr="009E2B23" w:rsidRDefault="00FD2C7C" w:rsidP="00BD3AD3">
      <w:pPr>
        <w:spacing w:before="120" w:after="120" w:line="360" w:lineRule="auto"/>
        <w:rPr>
          <w:rFonts w:ascii="Arial" w:hAnsi="Arial" w:cs="Arial"/>
          <w:color w:val="000000"/>
          <w:sz w:val="26"/>
          <w:szCs w:val="26"/>
        </w:rPr>
      </w:pPr>
    </w:p>
    <w:p w14:paraId="05CD97FF" w14:textId="5832D1AB" w:rsidR="00613EAD"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 comme d’habitude avec dictée formative.</w:t>
      </w:r>
    </w:p>
    <w:p w14:paraId="30A2617E" w14:textId="35B743FC" w:rsidR="00177888" w:rsidRDefault="00177888" w:rsidP="00937961">
      <w:pPr>
        <w:spacing w:before="120" w:after="120" w:line="360" w:lineRule="auto"/>
        <w:rPr>
          <w:rFonts w:ascii="Arial" w:hAnsi="Arial" w:cs="Arial"/>
          <w:sz w:val="26"/>
          <w:szCs w:val="26"/>
        </w:rPr>
      </w:pPr>
      <w:r>
        <w:rPr>
          <w:rFonts w:ascii="Arial" w:hAnsi="Arial" w:cs="Arial"/>
          <w:sz w:val="26"/>
          <w:szCs w:val="26"/>
        </w:rPr>
        <w:t>Ecoute du chapitre 1</w:t>
      </w:r>
      <w:r w:rsidR="007A4BB0">
        <w:rPr>
          <w:rFonts w:ascii="Arial" w:hAnsi="Arial" w:cs="Arial"/>
          <w:sz w:val="26"/>
          <w:szCs w:val="26"/>
        </w:rPr>
        <w:t>6</w:t>
      </w:r>
      <w:r w:rsidR="00E86349">
        <w:rPr>
          <w:rFonts w:ascii="Arial" w:hAnsi="Arial" w:cs="Arial"/>
          <w:sz w:val="26"/>
          <w:szCs w:val="26"/>
        </w:rPr>
        <w:t xml:space="preserve"> 17 et 18. Prendre le temps d’expliquer caravane (diaporama)</w:t>
      </w:r>
    </w:p>
    <w:p w14:paraId="35E8F7D8" w14:textId="488555C7" w:rsidR="00DE496A"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r w:rsidRPr="009554D0">
        <w:rPr>
          <w:rStyle w:val="fontstyle31"/>
          <w:rFonts w:ascii="Arial" w:hAnsi="Arial" w:cs="Arial"/>
          <w:sz w:val="26"/>
          <w:szCs w:val="26"/>
        </w:rPr>
        <w:t>Annonce prochaine séance :</w:t>
      </w:r>
      <w:r w:rsidR="00B12E18">
        <w:rPr>
          <w:rStyle w:val="fontstyle31"/>
          <w:rFonts w:ascii="Arial" w:hAnsi="Arial" w:cs="Arial"/>
          <w:sz w:val="26"/>
          <w:szCs w:val="26"/>
        </w:rPr>
        <w:t xml:space="preserve"> </w:t>
      </w:r>
      <w:r w:rsidR="00613EAD">
        <w:rPr>
          <w:rStyle w:val="fontstyle31"/>
          <w:rFonts w:ascii="Arial" w:hAnsi="Arial" w:cs="Arial"/>
          <w:b w:val="0"/>
          <w:bCs w:val="0"/>
          <w:sz w:val="26"/>
          <w:szCs w:val="26"/>
        </w:rPr>
        <w:t>suite de l’histoire</w:t>
      </w:r>
      <w:r w:rsidR="007A4BB0">
        <w:rPr>
          <w:rStyle w:val="fontstyle31"/>
          <w:rFonts w:ascii="Arial" w:hAnsi="Arial" w:cs="Arial"/>
          <w:b w:val="0"/>
          <w:bCs w:val="0"/>
          <w:sz w:val="26"/>
          <w:szCs w:val="26"/>
        </w:rPr>
        <w:t xml:space="preserve"> et étude de la langue</w:t>
      </w:r>
      <w:r w:rsidR="00613EAD">
        <w:rPr>
          <w:rStyle w:val="fontstyle31"/>
          <w:rFonts w:ascii="Arial" w:hAnsi="Arial" w:cs="Arial"/>
          <w:b w:val="0"/>
          <w:bCs w:val="0"/>
          <w:sz w:val="26"/>
          <w:szCs w:val="26"/>
        </w:rPr>
        <w:t>.</w:t>
      </w:r>
    </w:p>
    <w:p w14:paraId="72146B66" w14:textId="0108AB39"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w:t>
      </w:r>
      <w:r w:rsidR="007A4BB0">
        <w:rPr>
          <w:rStyle w:val="fontstyle41"/>
          <w:rFonts w:ascii="Arial" w:hAnsi="Arial" w:cs="Arial"/>
          <w:sz w:val="26"/>
          <w:szCs w:val="26"/>
        </w:rPr>
        <w:t>e</w:t>
      </w:r>
      <w:r w:rsidR="00B12E18">
        <w:rPr>
          <w:rStyle w:val="fontstyle41"/>
          <w:rFonts w:ascii="Arial" w:hAnsi="Arial" w:cs="Arial"/>
          <w:sz w:val="26"/>
          <w:szCs w:val="26"/>
        </w:rPr>
        <w:t xml:space="preserve">, copier </w:t>
      </w:r>
      <w:r w:rsidR="00613EAD">
        <w:rPr>
          <w:rStyle w:val="fontstyle41"/>
          <w:rFonts w:ascii="Arial" w:hAnsi="Arial" w:cs="Arial"/>
          <w:sz w:val="26"/>
          <w:szCs w:val="26"/>
        </w:rPr>
        <w:t>les mots de la semaine.</w:t>
      </w:r>
    </w:p>
    <w:p w14:paraId="16AEECC6" w14:textId="62EA52CF"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Lecture rapide des mots via diaporama.</w:t>
      </w:r>
      <w:r w:rsidR="00DE496A">
        <w:rPr>
          <w:rStyle w:val="fontstyle41"/>
          <w:rFonts w:ascii="Arial" w:hAnsi="Arial" w:cs="Arial"/>
          <w:sz w:val="26"/>
          <w:szCs w:val="26"/>
        </w:rPr>
        <w:t xml:space="preserve"> </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936EF"/>
    <w:rsid w:val="000A1D75"/>
    <w:rsid w:val="000D39EB"/>
    <w:rsid w:val="00157319"/>
    <w:rsid w:val="001717AB"/>
    <w:rsid w:val="00177888"/>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A2A4B"/>
    <w:rsid w:val="004A6A1E"/>
    <w:rsid w:val="004D647F"/>
    <w:rsid w:val="00532BB5"/>
    <w:rsid w:val="00546481"/>
    <w:rsid w:val="005850B6"/>
    <w:rsid w:val="005B15AA"/>
    <w:rsid w:val="005C76B5"/>
    <w:rsid w:val="005D0A8A"/>
    <w:rsid w:val="006135E6"/>
    <w:rsid w:val="00613EAD"/>
    <w:rsid w:val="00624BEF"/>
    <w:rsid w:val="00663261"/>
    <w:rsid w:val="00667DBA"/>
    <w:rsid w:val="00675C64"/>
    <w:rsid w:val="006F0679"/>
    <w:rsid w:val="006F6BF5"/>
    <w:rsid w:val="00700EB1"/>
    <w:rsid w:val="00711D23"/>
    <w:rsid w:val="00715C1F"/>
    <w:rsid w:val="00731F3F"/>
    <w:rsid w:val="00735B65"/>
    <w:rsid w:val="00763768"/>
    <w:rsid w:val="007638A7"/>
    <w:rsid w:val="00770D5F"/>
    <w:rsid w:val="007A4BB0"/>
    <w:rsid w:val="007B4FBC"/>
    <w:rsid w:val="007E605C"/>
    <w:rsid w:val="007F4821"/>
    <w:rsid w:val="008014D5"/>
    <w:rsid w:val="00804E57"/>
    <w:rsid w:val="008066A8"/>
    <w:rsid w:val="00814D2F"/>
    <w:rsid w:val="008375C5"/>
    <w:rsid w:val="00867E9C"/>
    <w:rsid w:val="008820D2"/>
    <w:rsid w:val="008A03E8"/>
    <w:rsid w:val="008B7580"/>
    <w:rsid w:val="00904F65"/>
    <w:rsid w:val="00933513"/>
    <w:rsid w:val="00937961"/>
    <w:rsid w:val="009554D0"/>
    <w:rsid w:val="009C1A8E"/>
    <w:rsid w:val="009C2277"/>
    <w:rsid w:val="009E2B23"/>
    <w:rsid w:val="00A11481"/>
    <w:rsid w:val="00A76419"/>
    <w:rsid w:val="00AA7D11"/>
    <w:rsid w:val="00AD492E"/>
    <w:rsid w:val="00B10B7D"/>
    <w:rsid w:val="00B12E18"/>
    <w:rsid w:val="00B54BCE"/>
    <w:rsid w:val="00B925ED"/>
    <w:rsid w:val="00BA4352"/>
    <w:rsid w:val="00BA437B"/>
    <w:rsid w:val="00BD3AD3"/>
    <w:rsid w:val="00BE512F"/>
    <w:rsid w:val="00C0261D"/>
    <w:rsid w:val="00C06E25"/>
    <w:rsid w:val="00C07994"/>
    <w:rsid w:val="00C1579D"/>
    <w:rsid w:val="00C707EC"/>
    <w:rsid w:val="00C7235D"/>
    <w:rsid w:val="00CB0D28"/>
    <w:rsid w:val="00CB1A30"/>
    <w:rsid w:val="00CC11F1"/>
    <w:rsid w:val="00CD23C2"/>
    <w:rsid w:val="00CD4A47"/>
    <w:rsid w:val="00CF1EDF"/>
    <w:rsid w:val="00D12DD4"/>
    <w:rsid w:val="00D256D1"/>
    <w:rsid w:val="00D307E9"/>
    <w:rsid w:val="00D61168"/>
    <w:rsid w:val="00D73383"/>
    <w:rsid w:val="00D85B77"/>
    <w:rsid w:val="00DE496A"/>
    <w:rsid w:val="00E066DE"/>
    <w:rsid w:val="00E1423D"/>
    <w:rsid w:val="00E63534"/>
    <w:rsid w:val="00E76082"/>
    <w:rsid w:val="00E86349"/>
    <w:rsid w:val="00EB12AB"/>
    <w:rsid w:val="00F04271"/>
    <w:rsid w:val="00F127A1"/>
    <w:rsid w:val="00F309F4"/>
    <w:rsid w:val="00F444A4"/>
    <w:rsid w:val="00F737B9"/>
    <w:rsid w:val="00FD2C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259</Words>
  <Characters>1430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aline ledoux</cp:lastModifiedBy>
  <cp:revision>5</cp:revision>
  <cp:lastPrinted>2022-03-26T07:58:00Z</cp:lastPrinted>
  <dcterms:created xsi:type="dcterms:W3CDTF">2022-03-26T06:42:00Z</dcterms:created>
  <dcterms:modified xsi:type="dcterms:W3CDTF">2022-03-26T07:59:00Z</dcterms:modified>
</cp:coreProperties>
</file>